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2F" w:rsidRPr="00DC49BF" w:rsidRDefault="00D5282F" w:rsidP="00D5282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D5282F" w:rsidRDefault="00D5282F" w:rsidP="00D528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24A63" w:rsidRPr="003F0BAF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A63" w:rsidRPr="003F0BAF" w:rsidRDefault="00C24A63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A63" w:rsidRPr="003F0BAF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A63" w:rsidRPr="003F0BAF" w:rsidRDefault="00C24A63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A63" w:rsidRPr="003F0BAF" w:rsidRDefault="00C24A63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91C99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 xml:space="preserve">品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1C9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C24A6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702" w:rsidRDefault="00994702" w:rsidP="008717F9">
      <w:r>
        <w:separator/>
      </w:r>
    </w:p>
  </w:endnote>
  <w:endnote w:type="continuationSeparator" w:id="0">
    <w:p w:rsidR="00994702" w:rsidRDefault="0099470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702" w:rsidRDefault="00994702" w:rsidP="008717F9">
      <w:r>
        <w:separator/>
      </w:r>
    </w:p>
  </w:footnote>
  <w:footnote w:type="continuationSeparator" w:id="0">
    <w:p w:rsidR="00994702" w:rsidRDefault="0099470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4702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E6FE3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24A63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5282F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2018-05-13T23:22:00Z</dcterms:modified>
</cp:coreProperties>
</file>