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AB3E05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41D41"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D41" w:rsidRPr="00995654" w:rsidRDefault="00B41D41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41D41" w:rsidRPr="00995654" w:rsidSect="00B41D4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35" w:rsidRDefault="00E14F35" w:rsidP="008717F9">
      <w:r>
        <w:separator/>
      </w:r>
    </w:p>
  </w:endnote>
  <w:endnote w:type="continuationSeparator" w:id="0">
    <w:p w:rsidR="00E14F35" w:rsidRDefault="00E14F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35" w:rsidRDefault="00E14F35" w:rsidP="008717F9">
      <w:r>
        <w:separator/>
      </w:r>
    </w:p>
  </w:footnote>
  <w:footnote w:type="continuationSeparator" w:id="0">
    <w:p w:rsidR="00E14F35" w:rsidRDefault="00E14F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C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2018-05-11T21:00:00Z</dcterms:modified>
</cp:coreProperties>
</file>