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648"/>
      </w:tblGrid>
      <w:tr w:rsidR="00BC5493" w:rsidRPr="00884DDA" w14:paraId="09BFB2D5" w14:textId="77777777" w:rsidTr="009C7816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284D004D" w14:textId="0C28136B" w:rsidR="00BC5493" w:rsidRPr="000E733F" w:rsidRDefault="00F64ADC" w:rsidP="009C7816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3E6A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D113F8C" w14:textId="77777777" w:rsidR="00BC5493" w:rsidRPr="005F48C8" w:rsidRDefault="00BC5493" w:rsidP="009C781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BC5493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EF62A10" w:rsidR="003F1F2A" w:rsidRPr="009A12ED" w:rsidRDefault="003E6A9E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D910103" w:rsidR="003F1F2A" w:rsidRPr="009A12ED" w:rsidRDefault="003E6A9E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1456B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E6A9E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C5493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4ADC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2020-01-29T20:41:00Z</dcterms:modified>
</cp:coreProperties>
</file>