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272C00" w:rsidP="00A929F8">
      <w:pPr>
        <w:jc w:val="center"/>
        <w:rPr>
          <w:sz w:val="28"/>
          <w:szCs w:val="28"/>
        </w:rPr>
      </w:pPr>
      <w:bookmarkStart w:id="0" w:name="_GoBack"/>
      <w:bookmarkEnd w:id="0"/>
      <w:r w:rsidRPr="00272C00">
        <w:rPr>
          <w:rFonts w:hint="eastAsia"/>
          <w:sz w:val="28"/>
          <w:szCs w:val="28"/>
        </w:rPr>
        <w:t>年次有給休暇の計画的付与に関する労使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2478D5" w:rsidRDefault="002478D5" w:rsidP="00262A33">
      <w:pPr>
        <w:rPr>
          <w:sz w:val="22"/>
          <w:szCs w:val="22"/>
        </w:rPr>
      </w:pPr>
      <w:r>
        <w:rPr>
          <w:sz w:val="22"/>
          <w:szCs w:val="22"/>
        </w:rPr>
        <w:t>（</w:t>
      </w:r>
      <w:r w:rsidRPr="002478D5">
        <w:rPr>
          <w:rFonts w:hint="eastAsia"/>
          <w:sz w:val="22"/>
          <w:szCs w:val="22"/>
        </w:rPr>
        <w:t>年次有給休暇の</w:t>
      </w:r>
      <w:r w:rsidR="005C0CDE">
        <w:rPr>
          <w:rFonts w:hint="eastAsia"/>
          <w:sz w:val="22"/>
          <w:szCs w:val="22"/>
        </w:rPr>
        <w:t>計画的</w:t>
      </w:r>
      <w:r w:rsidRPr="002478D5">
        <w:rPr>
          <w:rFonts w:hint="eastAsia"/>
          <w:sz w:val="22"/>
          <w:szCs w:val="22"/>
        </w:rPr>
        <w:t>付与</w:t>
      </w:r>
      <w:r w:rsidR="005C0CDE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）</w:t>
      </w:r>
    </w:p>
    <w:p w:rsidR="00507BDE" w:rsidRDefault="002478D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402E9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条　</w:t>
      </w:r>
      <w:r w:rsidR="007735F4">
        <w:rPr>
          <w:rFonts w:hint="eastAsia"/>
          <w:sz w:val="22"/>
          <w:szCs w:val="22"/>
        </w:rPr>
        <w:t>当社の社員が</w:t>
      </w:r>
      <w:r w:rsidR="00BB5E9A">
        <w:rPr>
          <w:rFonts w:hint="eastAsia"/>
          <w:sz w:val="22"/>
          <w:szCs w:val="22"/>
        </w:rPr>
        <w:t>保有</w:t>
      </w:r>
      <w:r w:rsidR="007735F4">
        <w:rPr>
          <w:rFonts w:hint="eastAsia"/>
          <w:sz w:val="22"/>
          <w:szCs w:val="22"/>
        </w:rPr>
        <w:t>する年次有給休暇のうち</w:t>
      </w:r>
      <w:r w:rsidR="00BB5E9A" w:rsidRPr="00BB5E9A">
        <w:rPr>
          <w:rFonts w:hint="eastAsia"/>
          <w:sz w:val="22"/>
          <w:szCs w:val="22"/>
        </w:rPr>
        <w:t>５日を超える部分については</w:t>
      </w:r>
      <w:r w:rsidR="00BB5E9A" w:rsidRPr="00480BA2">
        <w:rPr>
          <w:rFonts w:hint="eastAsia"/>
          <w:sz w:val="22"/>
          <w:szCs w:val="22"/>
        </w:rPr>
        <w:t xml:space="preserve">　　日</w:t>
      </w:r>
      <w:r w:rsidR="00BB5E9A" w:rsidRPr="00BB5E9A">
        <w:rPr>
          <w:rFonts w:hint="eastAsia"/>
          <w:sz w:val="22"/>
          <w:szCs w:val="22"/>
        </w:rPr>
        <w:t>を限度として計画的に付与するものとする。</w:t>
      </w:r>
    </w:p>
    <w:p w:rsidR="007735F4" w:rsidRDefault="007735F4" w:rsidP="00D91708">
      <w:pPr>
        <w:rPr>
          <w:sz w:val="22"/>
          <w:szCs w:val="22"/>
        </w:rPr>
      </w:pPr>
      <w:r>
        <w:rPr>
          <w:sz w:val="22"/>
          <w:szCs w:val="22"/>
        </w:rPr>
        <w:t>２　保有する年次有給休暇の日数から５日を差し引いた残日数が第１項に定める</w:t>
      </w:r>
      <w:r w:rsidRPr="007735F4">
        <w:rPr>
          <w:sz w:val="22"/>
          <w:szCs w:val="22"/>
        </w:rPr>
        <w:t>日数</w:t>
      </w:r>
      <w:r>
        <w:rPr>
          <w:sz w:val="22"/>
          <w:szCs w:val="22"/>
        </w:rPr>
        <w:t>に満たないものについては、その不足する日数の限度で特別有給休暇を与える。</w:t>
      </w:r>
    </w:p>
    <w:p w:rsidR="007735F4" w:rsidRDefault="007735F4" w:rsidP="00D91708">
      <w:pPr>
        <w:rPr>
          <w:sz w:val="22"/>
          <w:szCs w:val="22"/>
        </w:rPr>
      </w:pPr>
    </w:p>
    <w:p w:rsidR="005C0CDE" w:rsidRDefault="005C0CDE" w:rsidP="00D91708">
      <w:pPr>
        <w:rPr>
          <w:sz w:val="22"/>
          <w:szCs w:val="22"/>
        </w:rPr>
      </w:pPr>
      <w:r>
        <w:rPr>
          <w:sz w:val="22"/>
          <w:szCs w:val="22"/>
        </w:rPr>
        <w:t>（年次有給休暇の計画的付与の期間と日数）</w:t>
      </w:r>
    </w:p>
    <w:p w:rsidR="005C0CDE" w:rsidRDefault="005C0CDE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第２条　</w:t>
      </w:r>
      <w:r w:rsidRPr="005C0CDE">
        <w:rPr>
          <w:rFonts w:hint="eastAsia"/>
          <w:sz w:val="22"/>
          <w:szCs w:val="22"/>
        </w:rPr>
        <w:t>年次有給休暇の計画的付与の期間</w:t>
      </w:r>
      <w:r>
        <w:rPr>
          <w:rFonts w:hint="eastAsia"/>
          <w:sz w:val="22"/>
          <w:szCs w:val="22"/>
        </w:rPr>
        <w:t>と</w:t>
      </w:r>
      <w:r w:rsidRPr="005C0CDE">
        <w:rPr>
          <w:rFonts w:hint="eastAsia"/>
          <w:sz w:val="22"/>
          <w:szCs w:val="22"/>
        </w:rPr>
        <w:t>その日数は、次のとおりとする。</w:t>
      </w:r>
    </w:p>
    <w:p w:rsidR="005C0CDE" w:rsidRDefault="005C0CD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5C0CDE">
        <w:rPr>
          <w:rFonts w:hint="eastAsia"/>
          <w:sz w:val="22"/>
          <w:szCs w:val="22"/>
        </w:rPr>
        <w:t>前期</w:t>
      </w:r>
      <w:r>
        <w:rPr>
          <w:rFonts w:hint="eastAsia"/>
          <w:sz w:val="22"/>
          <w:szCs w:val="22"/>
        </w:rPr>
        <w:t>：</w:t>
      </w:r>
      <w:r w:rsidRPr="005C0CDE">
        <w:rPr>
          <w:rFonts w:hint="eastAsia"/>
          <w:sz w:val="22"/>
          <w:szCs w:val="22"/>
        </w:rPr>
        <w:t xml:space="preserve">　　月～　　月の間で　　日間</w:t>
      </w:r>
    </w:p>
    <w:p w:rsidR="005C0CDE" w:rsidRDefault="005C0CDE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Pr="005C0CDE">
        <w:rPr>
          <w:rFonts w:hint="eastAsia"/>
          <w:sz w:val="22"/>
          <w:szCs w:val="22"/>
        </w:rPr>
        <w:t>後期</w:t>
      </w:r>
      <w:r>
        <w:rPr>
          <w:rFonts w:hint="eastAsia"/>
          <w:sz w:val="22"/>
          <w:szCs w:val="22"/>
        </w:rPr>
        <w:t>：</w:t>
      </w:r>
      <w:r w:rsidRPr="005C0CDE">
        <w:rPr>
          <w:rFonts w:hint="eastAsia"/>
          <w:sz w:val="22"/>
          <w:szCs w:val="22"/>
        </w:rPr>
        <w:t xml:space="preserve">　　月～翌年　　月の間で　　日間</w:t>
      </w:r>
    </w:p>
    <w:p w:rsidR="005C0CDE" w:rsidRDefault="005C0CDE" w:rsidP="00D91708">
      <w:pPr>
        <w:rPr>
          <w:sz w:val="22"/>
          <w:szCs w:val="22"/>
        </w:rPr>
      </w:pPr>
    </w:p>
    <w:p w:rsidR="00480BA2" w:rsidRDefault="00480BA2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480BA2">
        <w:rPr>
          <w:rFonts w:hint="eastAsia"/>
          <w:sz w:val="22"/>
          <w:szCs w:val="22"/>
        </w:rPr>
        <w:t>年次有給休暇付与計画表を作成する時期・手続等</w:t>
      </w:r>
      <w:r>
        <w:rPr>
          <w:rFonts w:hint="eastAsia"/>
          <w:sz w:val="22"/>
          <w:szCs w:val="22"/>
        </w:rPr>
        <w:t>）</w:t>
      </w:r>
    </w:p>
    <w:p w:rsidR="00480BA2" w:rsidRDefault="00480BA2" w:rsidP="00D9170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第３条　</w:t>
      </w:r>
      <w:r w:rsidRPr="00480BA2">
        <w:rPr>
          <w:rFonts w:hint="eastAsia"/>
          <w:sz w:val="22"/>
          <w:szCs w:val="22"/>
        </w:rPr>
        <w:t>各個人別の年次有給休暇付与計画表は、各回の休暇対象期間が始まる　　週間前までに会社が作成し、通知する。</w:t>
      </w:r>
    </w:p>
    <w:p w:rsidR="00480BA2" w:rsidRDefault="00480BA2" w:rsidP="00D91708">
      <w:pPr>
        <w:rPr>
          <w:sz w:val="22"/>
          <w:szCs w:val="22"/>
        </w:rPr>
      </w:pPr>
      <w:r>
        <w:rPr>
          <w:sz w:val="22"/>
          <w:szCs w:val="22"/>
        </w:rPr>
        <w:t xml:space="preserve">２　</w:t>
      </w:r>
      <w:r w:rsidRPr="00480BA2">
        <w:rPr>
          <w:rFonts w:hint="eastAsia"/>
          <w:sz w:val="22"/>
          <w:szCs w:val="22"/>
        </w:rPr>
        <w:t>各社員は、年次有給休暇付与計画の希望表を、所定の様式により、各回の休暇対象期間の始まる　　日前までに、</w:t>
      </w:r>
      <w:r>
        <w:rPr>
          <w:rFonts w:hint="eastAsia"/>
          <w:sz w:val="22"/>
          <w:szCs w:val="22"/>
        </w:rPr>
        <w:t>所属課長</w:t>
      </w:r>
      <w:r w:rsidRPr="00480BA2">
        <w:rPr>
          <w:rFonts w:hint="eastAsia"/>
          <w:sz w:val="22"/>
          <w:szCs w:val="22"/>
        </w:rPr>
        <w:t>に提出しなければならない。</w:t>
      </w:r>
    </w:p>
    <w:p w:rsidR="00480BA2" w:rsidRDefault="00480BA2" w:rsidP="00D9170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３　</w:t>
      </w:r>
      <w:r w:rsidRPr="00480BA2">
        <w:rPr>
          <w:rFonts w:hint="eastAsia"/>
          <w:sz w:val="22"/>
          <w:szCs w:val="22"/>
        </w:rPr>
        <w:t>所属課長は、第</w:t>
      </w:r>
      <w:r>
        <w:rPr>
          <w:rFonts w:hint="eastAsia"/>
          <w:sz w:val="22"/>
          <w:szCs w:val="22"/>
        </w:rPr>
        <w:t>２</w:t>
      </w:r>
      <w:r w:rsidRPr="00480BA2">
        <w:rPr>
          <w:rFonts w:hint="eastAsia"/>
          <w:sz w:val="22"/>
          <w:szCs w:val="22"/>
        </w:rPr>
        <w:t>項の希望表に基づき、各社員の休暇日を調整し、決定する。</w:t>
      </w:r>
    </w:p>
    <w:p w:rsidR="00480BA2" w:rsidRPr="00480BA2" w:rsidRDefault="00480BA2" w:rsidP="00D91708">
      <w:pPr>
        <w:rPr>
          <w:rFonts w:hint="eastAsia"/>
          <w:sz w:val="22"/>
          <w:szCs w:val="22"/>
        </w:rPr>
      </w:pPr>
    </w:p>
    <w:p w:rsidR="002478D5" w:rsidRDefault="002478D5" w:rsidP="00402E94">
      <w:pPr>
        <w:rPr>
          <w:sz w:val="22"/>
          <w:szCs w:val="22"/>
        </w:rPr>
      </w:pPr>
      <w:r>
        <w:rPr>
          <w:sz w:val="22"/>
          <w:szCs w:val="22"/>
        </w:rPr>
        <w:t>（適用除外）</w:t>
      </w:r>
    </w:p>
    <w:p w:rsidR="00D91708" w:rsidRPr="00637A47" w:rsidRDefault="002478D5" w:rsidP="00402E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480BA2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条　</w:t>
      </w:r>
      <w:r w:rsidR="00402E94" w:rsidRPr="00402E94">
        <w:rPr>
          <w:rFonts w:hint="eastAsia"/>
          <w:sz w:val="22"/>
          <w:szCs w:val="22"/>
        </w:rPr>
        <w:t>次に掲げる者に対しては、年次有給休暇の計画付与に関する規定を適用しない。</w:t>
      </w:r>
    </w:p>
    <w:p w:rsidR="00D91708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（１）休業中の者</w:t>
      </w:r>
      <w:r w:rsidR="002478D5">
        <w:rPr>
          <w:sz w:val="22"/>
          <w:szCs w:val="22"/>
        </w:rPr>
        <w:t>（</w:t>
      </w:r>
      <w:r w:rsidR="002478D5" w:rsidRPr="002478D5">
        <w:rPr>
          <w:rFonts w:hint="eastAsia"/>
          <w:sz w:val="22"/>
          <w:szCs w:val="22"/>
        </w:rPr>
        <w:t>業務上の負傷または疾病による療養のための休業</w:t>
      </w:r>
      <w:r w:rsidR="002478D5">
        <w:rPr>
          <w:rFonts w:hint="eastAsia"/>
          <w:sz w:val="22"/>
          <w:szCs w:val="22"/>
        </w:rPr>
        <w:t>・</w:t>
      </w:r>
      <w:r w:rsidR="002478D5" w:rsidRPr="002478D5">
        <w:rPr>
          <w:rFonts w:hint="eastAsia"/>
          <w:sz w:val="22"/>
          <w:szCs w:val="22"/>
        </w:rPr>
        <w:t>産前産後休業</w:t>
      </w:r>
      <w:r w:rsidR="002478D5">
        <w:rPr>
          <w:sz w:val="22"/>
          <w:szCs w:val="22"/>
        </w:rPr>
        <w:t>）</w:t>
      </w:r>
    </w:p>
    <w:p w:rsidR="00402E94" w:rsidRDefault="00402E94" w:rsidP="00D91708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2478D5">
        <w:rPr>
          <w:sz w:val="22"/>
          <w:szCs w:val="22"/>
        </w:rPr>
        <w:t>休職中の者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（３）</w:t>
      </w:r>
      <w:r w:rsidRPr="002478D5">
        <w:rPr>
          <w:rFonts w:hint="eastAsia"/>
          <w:sz w:val="22"/>
          <w:szCs w:val="22"/>
        </w:rPr>
        <w:t>その他適用除外とすることが必要と認められる者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t>（協議）</w:t>
      </w:r>
    </w:p>
    <w:p w:rsidR="002478D5" w:rsidRDefault="002478D5" w:rsidP="002478D5">
      <w:pPr>
        <w:rPr>
          <w:sz w:val="22"/>
          <w:szCs w:val="22"/>
        </w:rPr>
      </w:pPr>
      <w:r>
        <w:rPr>
          <w:sz w:val="22"/>
          <w:szCs w:val="22"/>
        </w:rPr>
        <w:t>第</w:t>
      </w:r>
      <w:r w:rsidR="00480BA2">
        <w:rPr>
          <w:sz w:val="22"/>
          <w:szCs w:val="22"/>
        </w:rPr>
        <w:t>５</w:t>
      </w:r>
      <w:r>
        <w:rPr>
          <w:sz w:val="22"/>
          <w:szCs w:val="22"/>
        </w:rPr>
        <w:t xml:space="preserve">条　</w:t>
      </w:r>
      <w:r w:rsidRPr="002478D5">
        <w:rPr>
          <w:rFonts w:hint="eastAsia"/>
          <w:sz w:val="22"/>
          <w:szCs w:val="22"/>
        </w:rPr>
        <w:t>この協定の定めにかかわらず、業務の都合によりやむを得ず</w:t>
      </w:r>
      <w:r>
        <w:rPr>
          <w:rFonts w:hint="eastAsia"/>
          <w:sz w:val="22"/>
          <w:szCs w:val="22"/>
        </w:rPr>
        <w:t>付与日に社員の出勤が必要な場合は</w:t>
      </w:r>
      <w:r w:rsidRPr="002478D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会社は</w:t>
      </w:r>
      <w:r w:rsidRPr="002478D5">
        <w:rPr>
          <w:rFonts w:hint="eastAsia"/>
          <w:sz w:val="22"/>
          <w:szCs w:val="22"/>
        </w:rPr>
        <w:t>社員代表と協議の上</w:t>
      </w:r>
      <w:r>
        <w:rPr>
          <w:rFonts w:hint="eastAsia"/>
          <w:sz w:val="22"/>
          <w:szCs w:val="22"/>
        </w:rPr>
        <w:t>、当該社員にかかる付与日を変更</w:t>
      </w:r>
      <w:r w:rsidR="001458BC">
        <w:rPr>
          <w:rFonts w:hint="eastAsia"/>
          <w:sz w:val="22"/>
          <w:szCs w:val="22"/>
        </w:rPr>
        <w:t>することが</w:t>
      </w:r>
      <w:r>
        <w:rPr>
          <w:rFonts w:hint="eastAsia"/>
          <w:sz w:val="22"/>
          <w:szCs w:val="22"/>
        </w:rPr>
        <w:t>できるものとする</w:t>
      </w:r>
      <w:r w:rsidRPr="002478D5">
        <w:rPr>
          <w:rFonts w:hint="eastAsia"/>
          <w:sz w:val="22"/>
          <w:szCs w:val="22"/>
        </w:rPr>
        <w:t>。</w:t>
      </w:r>
    </w:p>
    <w:p w:rsidR="00402E94" w:rsidRDefault="00402E94" w:rsidP="00D91708">
      <w:pPr>
        <w:rPr>
          <w:sz w:val="22"/>
          <w:szCs w:val="22"/>
        </w:rPr>
      </w:pP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（有効期間）</w:t>
      </w:r>
    </w:p>
    <w:p w:rsidR="002478D5" w:rsidRDefault="002478D5" w:rsidP="00D91708">
      <w:pPr>
        <w:rPr>
          <w:sz w:val="22"/>
          <w:szCs w:val="22"/>
        </w:rPr>
      </w:pPr>
      <w:r>
        <w:rPr>
          <w:sz w:val="22"/>
          <w:szCs w:val="22"/>
        </w:rPr>
        <w:t>第</w:t>
      </w:r>
      <w:r w:rsidR="00480BA2">
        <w:rPr>
          <w:sz w:val="22"/>
          <w:szCs w:val="22"/>
        </w:rPr>
        <w:t>６</w:t>
      </w:r>
      <w:r>
        <w:rPr>
          <w:sz w:val="22"/>
          <w:szCs w:val="22"/>
        </w:rPr>
        <w:t xml:space="preserve">条　</w:t>
      </w:r>
      <w:r w:rsidRPr="002478D5">
        <w:rPr>
          <w:rFonts w:hint="eastAsia"/>
          <w:sz w:val="22"/>
          <w:szCs w:val="22"/>
        </w:rPr>
        <w:t>本協定の有効期間は平成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日から平成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478D5">
        <w:rPr>
          <w:rFonts w:hint="eastAsia"/>
          <w:sz w:val="22"/>
          <w:szCs w:val="22"/>
        </w:rPr>
        <w:t>日までの１年とする。ただし、</w:t>
      </w:r>
      <w:r>
        <w:rPr>
          <w:rFonts w:hint="eastAsia"/>
          <w:sz w:val="22"/>
          <w:szCs w:val="22"/>
        </w:rPr>
        <w:t>本</w:t>
      </w:r>
      <w:r w:rsidRPr="002478D5">
        <w:rPr>
          <w:rFonts w:hint="eastAsia"/>
          <w:sz w:val="22"/>
          <w:szCs w:val="22"/>
        </w:rPr>
        <w:t>協定の有効期間満了の１</w:t>
      </w:r>
      <w:r>
        <w:rPr>
          <w:rFonts w:hint="eastAsia"/>
          <w:sz w:val="22"/>
          <w:szCs w:val="22"/>
        </w:rPr>
        <w:t>カ</w:t>
      </w:r>
      <w:r w:rsidRPr="002478D5">
        <w:rPr>
          <w:rFonts w:hint="eastAsia"/>
          <w:sz w:val="22"/>
          <w:szCs w:val="22"/>
        </w:rPr>
        <w:t>月前までに、会社または社員のいずれから</w:t>
      </w:r>
      <w:r w:rsidRPr="002478D5">
        <w:rPr>
          <w:rFonts w:hint="eastAsia"/>
          <w:sz w:val="22"/>
          <w:szCs w:val="22"/>
        </w:rPr>
        <w:lastRenderedPageBreak/>
        <w:t>も異議の申し出がないときは、この協定はさらに１年間有効期間を延長するものとし、</w:t>
      </w:r>
      <w:r>
        <w:rPr>
          <w:rFonts w:hint="eastAsia"/>
          <w:sz w:val="22"/>
          <w:szCs w:val="22"/>
        </w:rPr>
        <w:t>以後</w:t>
      </w:r>
      <w:r w:rsidRPr="002478D5">
        <w:rPr>
          <w:rFonts w:hint="eastAsia"/>
          <w:sz w:val="22"/>
          <w:szCs w:val="22"/>
        </w:rPr>
        <w:t>も同様とする。</w:t>
      </w:r>
    </w:p>
    <w:p w:rsidR="002478D5" w:rsidRPr="004F10E4" w:rsidRDefault="002478D5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1F" w:rsidRDefault="00B06B1F" w:rsidP="002C4E26">
      <w:r>
        <w:separator/>
      </w:r>
    </w:p>
  </w:endnote>
  <w:endnote w:type="continuationSeparator" w:id="0">
    <w:p w:rsidR="00B06B1F" w:rsidRDefault="00B06B1F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1F" w:rsidRDefault="00B06B1F" w:rsidP="002C4E26">
      <w:r>
        <w:separator/>
      </w:r>
    </w:p>
  </w:footnote>
  <w:footnote w:type="continuationSeparator" w:id="0">
    <w:p w:rsidR="00B06B1F" w:rsidRDefault="00B06B1F" w:rsidP="002C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6" w:rsidRDefault="002C4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0C2D76"/>
    <w:rsid w:val="001458BC"/>
    <w:rsid w:val="00195B5B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C7394"/>
    <w:rsid w:val="00402E94"/>
    <w:rsid w:val="00461683"/>
    <w:rsid w:val="00480BA2"/>
    <w:rsid w:val="004C5A23"/>
    <w:rsid w:val="004F10E4"/>
    <w:rsid w:val="00507BDE"/>
    <w:rsid w:val="0055269A"/>
    <w:rsid w:val="00591A0C"/>
    <w:rsid w:val="005C0CDE"/>
    <w:rsid w:val="00637A47"/>
    <w:rsid w:val="007119AA"/>
    <w:rsid w:val="0072368E"/>
    <w:rsid w:val="007735F4"/>
    <w:rsid w:val="007E5F77"/>
    <w:rsid w:val="008050D6"/>
    <w:rsid w:val="0085083C"/>
    <w:rsid w:val="0096124D"/>
    <w:rsid w:val="009A5EA8"/>
    <w:rsid w:val="009F6EA1"/>
    <w:rsid w:val="00A221E7"/>
    <w:rsid w:val="00A45FCA"/>
    <w:rsid w:val="00A929F8"/>
    <w:rsid w:val="00A9411B"/>
    <w:rsid w:val="00AD7454"/>
    <w:rsid w:val="00B06B1F"/>
    <w:rsid w:val="00B37D51"/>
    <w:rsid w:val="00B469AE"/>
    <w:rsid w:val="00BB5E9A"/>
    <w:rsid w:val="00D67FF8"/>
    <w:rsid w:val="00D91708"/>
    <w:rsid w:val="00DD760B"/>
    <w:rsid w:val="00DE5F70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2015-10-03T05:50:00Z</dcterms:modified>
</cp:coreProperties>
</file>