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F06EA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E2850">
        <w:rPr>
          <w:rFonts w:ascii="ＭＳ 明朝" w:hAnsi="ＭＳ 明朝" w:hint="eastAsia"/>
          <w:sz w:val="22"/>
          <w:szCs w:val="22"/>
        </w:rPr>
        <w:t xml:space="preserve"> 様</w:t>
      </w:r>
      <w:r>
        <w:rPr>
          <w:rFonts w:ascii="ＭＳ 明朝" w:hAnsi="ＭＳ 明朝" w:hint="eastAsia"/>
          <w:sz w:val="22"/>
          <w:szCs w:val="22"/>
        </w:rPr>
        <w:t>［殿］</w:t>
      </w: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23D82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D82" w:rsidRPr="003F0BAF" w:rsidRDefault="00523D82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3D82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D82" w:rsidRPr="003F0BAF" w:rsidRDefault="00523D82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3D82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D82" w:rsidRPr="003F0BAF" w:rsidRDefault="00523D82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3D82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D82" w:rsidRPr="003F0BAF" w:rsidRDefault="00523D82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3D82" w:rsidRPr="003F0BAF" w:rsidTr="00CA5C4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3D82" w:rsidRPr="003F0BAF" w:rsidRDefault="00523D82" w:rsidP="00CA5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523D82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23D82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2019-02-10T01:16:00Z</dcterms:modified>
</cp:coreProperties>
</file>