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59B" w:rsidRPr="003F0BAF" w:rsidTr="004A5B5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759B" w:rsidRPr="003F0BAF" w:rsidRDefault="00BB759B" w:rsidP="004A5B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BB759B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B759B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2019-03-13T23:36:00Z</dcterms:modified>
</cp:coreProperties>
</file>