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0F10F0" w:rsidRDefault="000F10F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0F10F0">
        <w:rPr>
          <w:rFonts w:ascii="ＭＳ 明朝" w:hAnsi="ＭＳ 明朝" w:hint="eastAsia"/>
          <w:sz w:val="32"/>
          <w:szCs w:val="32"/>
        </w:rPr>
        <w:t>示　談　書</w:t>
      </w:r>
    </w:p>
    <w:p w:rsidR="00740CB3" w:rsidRDefault="00740CB3" w:rsidP="00740CB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0CB3" w:rsidRPr="00995654" w:rsidRDefault="00740CB3" w:rsidP="00740CB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748B8" w:rsidRDefault="00B748B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40CB3" w:rsidRDefault="00740CB3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293A5A" w:rsidRPr="003F0BAF" w:rsidTr="00D2724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293A5A" w:rsidRPr="003F0BAF" w:rsidRDefault="00293A5A" w:rsidP="00D272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293A5A" w:rsidRPr="003F0BAF" w:rsidRDefault="00293A5A" w:rsidP="00D2724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傷害事件</w:t>
            </w:r>
            <w:r w:rsidRPr="00387CD2">
              <w:rPr>
                <w:rFonts w:ascii="ＭＳ 明朝" w:hAnsi="ＭＳ 明朝" w:hint="eastAsia"/>
                <w:sz w:val="22"/>
                <w:szCs w:val="22"/>
              </w:rPr>
              <w:t>による損害賠償</w:t>
            </w:r>
          </w:p>
        </w:tc>
      </w:tr>
    </w:tbl>
    <w:p w:rsidR="00293A5A" w:rsidRDefault="00293A5A" w:rsidP="00293A5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F10F0" w:rsidRPr="00293A5A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F10F0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F10F0">
        <w:rPr>
          <w:rFonts w:ascii="ＭＳ 明朝" w:hAnsi="ＭＳ 明朝" w:hint="eastAsia"/>
          <w:sz w:val="22"/>
          <w:szCs w:val="22"/>
        </w:rPr>
        <w:t xml:space="preserve">　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（以下「甲」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）と</w:t>
      </w:r>
      <w:r w:rsidRPr="000F10F0">
        <w:rPr>
          <w:rFonts w:ascii="ＭＳ 明朝" w:hAnsi="ＭＳ 明朝" w:hint="eastAsia"/>
          <w:sz w:val="22"/>
          <w:szCs w:val="22"/>
          <w:u w:val="single"/>
        </w:rPr>
        <w:t xml:space="preserve">　　　　　　　　</w:t>
      </w:r>
      <w:r w:rsidRPr="000F10F0">
        <w:rPr>
          <w:rFonts w:ascii="ＭＳ 明朝" w:hAnsi="ＭＳ 明朝" w:hint="eastAsia"/>
          <w:sz w:val="22"/>
          <w:szCs w:val="22"/>
        </w:rPr>
        <w:t>（以下「乙」</w:t>
      </w:r>
      <w:r>
        <w:rPr>
          <w:rFonts w:ascii="ＭＳ 明朝" w:hAnsi="ＭＳ 明朝" w:hint="eastAsia"/>
          <w:sz w:val="22"/>
          <w:szCs w:val="22"/>
        </w:rPr>
        <w:t>（という）</w:t>
      </w:r>
      <w:r w:rsidRPr="000F10F0">
        <w:rPr>
          <w:rFonts w:ascii="ＭＳ 明朝" w:hAnsi="ＭＳ 明朝" w:hint="eastAsia"/>
          <w:sz w:val="22"/>
          <w:szCs w:val="22"/>
        </w:rPr>
        <w:t>）の間で、</w:t>
      </w:r>
      <w:r w:rsidR="00293A5A" w:rsidRPr="004C7569">
        <w:rPr>
          <w:rFonts w:ascii="ＭＳ 明朝" w:hAnsi="ＭＳ 明朝" w:hint="eastAsia"/>
          <w:sz w:val="22"/>
          <w:szCs w:val="22"/>
        </w:rPr>
        <w:t>標記の件に関して</w:t>
      </w:r>
      <w:r>
        <w:rPr>
          <w:rFonts w:ascii="ＭＳ 明朝" w:hAnsi="ＭＳ 明朝" w:hint="eastAsia"/>
          <w:sz w:val="22"/>
          <w:szCs w:val="22"/>
        </w:rPr>
        <w:t>、</w:t>
      </w:r>
      <w:r w:rsidR="00E43E6A" w:rsidRPr="00E43E6A">
        <w:rPr>
          <w:rFonts w:ascii="ＭＳ 明朝" w:hAnsi="ＭＳ 明朝" w:hint="eastAsia"/>
          <w:sz w:val="22"/>
          <w:szCs w:val="22"/>
        </w:rPr>
        <w:t>下記のとおり示談が成立した。</w:t>
      </w:r>
    </w:p>
    <w:p w:rsidR="00720A41" w:rsidRPr="00995654" w:rsidRDefault="00720A41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E43E6A" w:rsidRPr="00E43E6A" w:rsidRDefault="00E43E6A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１．示談の対象となった本事件のあらまし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日時：平成◯◯年◯◯月◯◯日　午後◯時◯分頃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場所：◯◯県◯◯市◯◯町◯番◯号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状況：…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損害：…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２．成立した示談の具体的な内容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（１）乙は甲に対して治療費、物損費、休業損害、慰謝料などの損害賠償として金◯◯万円を支払う。</w:t>
      </w:r>
    </w:p>
    <w:p w:rsidR="004F3051" w:rsidRPr="004F3051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>（２）甲は被害届を出したり、告訴はしない。（←告訴前の場合）</w:t>
      </w:r>
    </w:p>
    <w:p w:rsidR="00340BA4" w:rsidRDefault="004F3051" w:rsidP="004F3051">
      <w:pPr>
        <w:autoSpaceDE w:val="0"/>
        <w:autoSpaceDN w:val="0"/>
        <w:adjustRightInd w:val="0"/>
        <w:rPr>
          <w:sz w:val="22"/>
          <w:szCs w:val="22"/>
        </w:rPr>
      </w:pPr>
      <w:r w:rsidRPr="004F3051">
        <w:rPr>
          <w:rFonts w:hint="eastAsia"/>
          <w:sz w:val="22"/>
          <w:szCs w:val="22"/>
        </w:rPr>
        <w:t xml:space="preserve">　　　甲は直ちに告訴を取り消す。（←告訴後の場合）</w:t>
      </w:r>
    </w:p>
    <w:p w:rsidR="00340BA4" w:rsidRDefault="004F3051" w:rsidP="00340BA4">
      <w:pPr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9800C5">
        <w:rPr>
          <w:rFonts w:hint="eastAsia"/>
          <w:sz w:val="22"/>
          <w:szCs w:val="22"/>
        </w:rPr>
        <w:t>上記</w:t>
      </w:r>
      <w:r>
        <w:rPr>
          <w:rFonts w:hint="eastAsia"/>
          <w:sz w:val="22"/>
          <w:szCs w:val="22"/>
        </w:rPr>
        <w:t>により</w:t>
      </w:r>
      <w:r w:rsidRPr="004F3051"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による損害賠償の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問題</w:t>
        </w:r>
      </w:smartTag>
      <w:r w:rsidR="00340BA4">
        <w:rPr>
          <w:rFonts w:hint="eastAsia"/>
          <w:sz w:val="22"/>
          <w:szCs w:val="22"/>
        </w:rPr>
        <w:t>は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解</w:t>
        </w:r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決</w:t>
          </w:r>
        </w:smartTag>
      </w:smartTag>
      <w:r w:rsidR="00340BA4">
        <w:rPr>
          <w:rFonts w:hint="eastAsia"/>
          <w:sz w:val="22"/>
          <w:szCs w:val="22"/>
        </w:rPr>
        <w:t>済みとし、甲及びその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と乙及びその</w:t>
      </w:r>
      <w:smartTag w:uri="schemas-densijiten-jp/ddviewer" w:element="DDviewer">
        <w:smartTag w:uri="schemas-densijiten-jp/ddviewer" w:element="DDviewer">
          <w:r w:rsidR="00340BA4">
            <w:rPr>
              <w:rFonts w:hint="eastAsia"/>
              <w:sz w:val="22"/>
              <w:szCs w:val="22"/>
            </w:rPr>
            <w:t>関係</w:t>
          </w:r>
        </w:smartTag>
        <w:r w:rsidR="00340BA4">
          <w:rPr>
            <w:rFonts w:hint="eastAsia"/>
            <w:sz w:val="22"/>
            <w:szCs w:val="22"/>
          </w:rPr>
          <w:t>者</w:t>
        </w:r>
      </w:smartTag>
      <w:r w:rsidR="00340BA4">
        <w:rPr>
          <w:rFonts w:hint="eastAsia"/>
          <w:sz w:val="22"/>
          <w:szCs w:val="22"/>
        </w:rPr>
        <w:t>は、</w:t>
      </w:r>
      <w:r>
        <w:rPr>
          <w:rFonts w:hint="eastAsia"/>
          <w:sz w:val="22"/>
          <w:szCs w:val="22"/>
        </w:rPr>
        <w:t>本事件</w:t>
      </w:r>
      <w:r w:rsidR="00340BA4">
        <w:rPr>
          <w:rFonts w:hint="eastAsia"/>
          <w:sz w:val="22"/>
          <w:szCs w:val="22"/>
        </w:rPr>
        <w:t>に関しては互いにその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名目</w:t>
        </w:r>
      </w:smartTag>
      <w:r w:rsidR="00340BA4">
        <w:rPr>
          <w:rFonts w:hint="eastAsia"/>
          <w:sz w:val="22"/>
          <w:szCs w:val="22"/>
        </w:rPr>
        <w:t>の如何を問わず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今後</w:t>
        </w:r>
      </w:smartTag>
      <w:smartTag w:uri="schemas-densijiten-jp/ddviewer" w:element="DDviewer">
        <w:r w:rsidR="00340BA4">
          <w:rPr>
            <w:rFonts w:hint="eastAsia"/>
            <w:sz w:val="22"/>
            <w:szCs w:val="22"/>
          </w:rPr>
          <w:t>一切</w:t>
        </w:r>
      </w:smartTag>
      <w:r w:rsidR="00340BA4">
        <w:rPr>
          <w:rFonts w:hint="eastAsia"/>
          <w:sz w:val="22"/>
          <w:szCs w:val="22"/>
        </w:rPr>
        <w:t>の</w:t>
      </w:r>
      <w:smartTag w:uri="schemas-densijiten-jp/ddviewer" w:element="DDviewer">
        <w:r w:rsidR="00340BA4">
          <w:rPr>
            <w:rFonts w:hint="eastAsia"/>
            <w:sz w:val="22"/>
            <w:szCs w:val="22"/>
          </w:rPr>
          <w:t>請求</w:t>
        </w:r>
      </w:smartTag>
      <w:r w:rsidR="00340BA4">
        <w:rPr>
          <w:rFonts w:hint="eastAsia"/>
          <w:sz w:val="22"/>
          <w:szCs w:val="22"/>
        </w:rPr>
        <w:t>をしないものとする。</w:t>
      </w:r>
    </w:p>
    <w:p w:rsidR="00144B02" w:rsidRPr="00340BA4" w:rsidRDefault="00144B02" w:rsidP="00340BA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43E6A" w:rsidRPr="00995654" w:rsidRDefault="00E43E6A" w:rsidP="00E43E6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033B48" w:rsidRDefault="00033B48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548CD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8CD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548CD" w:rsidRDefault="009548CD" w:rsidP="009548C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9548CD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48CD" w:rsidRPr="00904CCC" w:rsidTr="00D27245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48CD" w:rsidRPr="00904CCC" w:rsidRDefault="009548CD" w:rsidP="00D2724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24A7" w:rsidRPr="000F10F0" w:rsidRDefault="002224A7" w:rsidP="001253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0F10F0" w:rsidSect="004F305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4FA" w:rsidRDefault="006504FA" w:rsidP="00B6645D">
      <w:r>
        <w:separator/>
      </w:r>
    </w:p>
  </w:endnote>
  <w:endnote w:type="continuationSeparator" w:id="0">
    <w:p w:rsidR="006504FA" w:rsidRDefault="006504F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4FA" w:rsidRDefault="006504FA" w:rsidP="00B6645D">
      <w:r>
        <w:separator/>
      </w:r>
    </w:p>
  </w:footnote>
  <w:footnote w:type="continuationSeparator" w:id="0">
    <w:p w:rsidR="006504FA" w:rsidRDefault="006504F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3B48"/>
    <w:rsid w:val="00045111"/>
    <w:rsid w:val="000C2571"/>
    <w:rsid w:val="000F10F0"/>
    <w:rsid w:val="0012534E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3A5A"/>
    <w:rsid w:val="00294924"/>
    <w:rsid w:val="002A6A41"/>
    <w:rsid w:val="002B1B4F"/>
    <w:rsid w:val="002E1B76"/>
    <w:rsid w:val="00336B3D"/>
    <w:rsid w:val="00340BA4"/>
    <w:rsid w:val="00363F38"/>
    <w:rsid w:val="00387FC7"/>
    <w:rsid w:val="00413988"/>
    <w:rsid w:val="00422071"/>
    <w:rsid w:val="004F3051"/>
    <w:rsid w:val="00515FA8"/>
    <w:rsid w:val="005D4D48"/>
    <w:rsid w:val="005F3AD4"/>
    <w:rsid w:val="0063412D"/>
    <w:rsid w:val="006504FA"/>
    <w:rsid w:val="00720A41"/>
    <w:rsid w:val="0072335A"/>
    <w:rsid w:val="00740CB3"/>
    <w:rsid w:val="00757FAD"/>
    <w:rsid w:val="007C3719"/>
    <w:rsid w:val="007D238F"/>
    <w:rsid w:val="007D332A"/>
    <w:rsid w:val="007D69BC"/>
    <w:rsid w:val="007D6CF5"/>
    <w:rsid w:val="007E6984"/>
    <w:rsid w:val="00857D44"/>
    <w:rsid w:val="00894E6C"/>
    <w:rsid w:val="008E4E24"/>
    <w:rsid w:val="009548CD"/>
    <w:rsid w:val="009717CD"/>
    <w:rsid w:val="00975071"/>
    <w:rsid w:val="009800C5"/>
    <w:rsid w:val="00995654"/>
    <w:rsid w:val="009B416A"/>
    <w:rsid w:val="009C01E3"/>
    <w:rsid w:val="009C414A"/>
    <w:rsid w:val="009F0151"/>
    <w:rsid w:val="00A010A7"/>
    <w:rsid w:val="00A623CA"/>
    <w:rsid w:val="00AB622B"/>
    <w:rsid w:val="00AC5FD7"/>
    <w:rsid w:val="00B408FB"/>
    <w:rsid w:val="00B57A2A"/>
    <w:rsid w:val="00B6645D"/>
    <w:rsid w:val="00B7488D"/>
    <w:rsid w:val="00B748B8"/>
    <w:rsid w:val="00B90AB3"/>
    <w:rsid w:val="00B9617C"/>
    <w:rsid w:val="00B97B84"/>
    <w:rsid w:val="00BD1FD1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53BDD"/>
    <w:rsid w:val="00D614FE"/>
    <w:rsid w:val="00D85848"/>
    <w:rsid w:val="00D95728"/>
    <w:rsid w:val="00DD787D"/>
    <w:rsid w:val="00E107EB"/>
    <w:rsid w:val="00E422B7"/>
    <w:rsid w:val="00E43E6A"/>
    <w:rsid w:val="00E54BC8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2019-04-01T22:02:00Z</dcterms:modified>
</cp:coreProperties>
</file>