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B4" w:rsidRPr="00454722" w:rsidRDefault="00BC3CB4" w:rsidP="00BC3C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C3CB4" w:rsidRPr="00454722" w:rsidRDefault="00BC3CB4" w:rsidP="00BC3CB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C3CB4" w:rsidRPr="00454722" w:rsidRDefault="00BC3CB4" w:rsidP="00BC3CB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5699" w:rsidRPr="00C85AFD" w:rsidTr="00791FF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699" w:rsidRPr="00C85AFD" w:rsidRDefault="00555699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699" w:rsidRPr="00C85AFD" w:rsidRDefault="00555699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BA6D9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0681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05682"/>
    <w:rsid w:val="00515FA8"/>
    <w:rsid w:val="00555699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3CB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2019-04-14T23:05:00Z</dcterms:modified>
</cp:coreProperties>
</file>