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CFBF" w14:textId="77777777" w:rsidR="00EA4DAB" w:rsidRDefault="00EA4DAB" w:rsidP="00EA4DA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0D09BE10" w14:textId="77777777" w:rsidR="00EA4DAB" w:rsidRPr="00995654" w:rsidRDefault="00EA4DAB" w:rsidP="00EA4D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49CD1FF6" w14:textId="77777777" w:rsidR="00EA4DAB" w:rsidRPr="00995654" w:rsidRDefault="00EA4DAB" w:rsidP="00EA4D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74D79DE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49326F" w14:textId="77777777" w:rsidR="00EA4DAB" w:rsidRDefault="00EA4DA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DAB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2021-04-15T00:06:00Z</dcterms:modified>
</cp:coreProperties>
</file>