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B5" w:rsidRPr="00995654" w:rsidRDefault="00B301B5" w:rsidP="00B301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B301B5" w:rsidRPr="00995654" w:rsidRDefault="00B301B5" w:rsidP="00B30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052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052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052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7052" w:rsidRPr="003F0BAF" w:rsidTr="00D52C8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7052" w:rsidRPr="003F0BAF" w:rsidRDefault="00E37052" w:rsidP="00D52C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052" w:rsidRPr="003F0BAF" w:rsidTr="00D52C8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052" w:rsidRPr="003F0BAF" w:rsidRDefault="00E37052" w:rsidP="00D52C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052" w:rsidRPr="003F0BAF" w:rsidRDefault="00E37052" w:rsidP="00D52C8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301B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37052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2019-11-25T23:35:00Z</dcterms:modified>
</cp:coreProperties>
</file>