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26ECA" w:rsidRPr="003F0BAF" w:rsidTr="00486B3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ECA" w:rsidRPr="00C47027" w:rsidRDefault="00126ECA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6ECA" w:rsidRPr="003F0BAF" w:rsidTr="00486B3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ECA" w:rsidRPr="00566004" w:rsidRDefault="00126ECA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ECA" w:rsidRPr="003F0BAF" w:rsidRDefault="00126ECA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26ECA" w:rsidRDefault="00126ECA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ECA" w:rsidRPr="00995654" w:rsidRDefault="00126ECA" w:rsidP="00AA4F4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47825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6ECA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4F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4D8E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2019-05-04T23:40:00Z</dcterms:modified>
</cp:coreProperties>
</file>